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BB1269" w:rsidRDefault="00CE1D1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6D3BDA" w:rsidRPr="00BB1269">
        <w:rPr>
          <w:rFonts w:asciiTheme="minorEastAsia" w:hAnsiTheme="minorEastAsia" w:hint="eastAsia"/>
          <w:sz w:val="24"/>
          <w:szCs w:val="24"/>
        </w:rPr>
        <w:t>３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余市町長　</w:t>
      </w:r>
      <w:r w:rsidR="00BB126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BB1269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cs="ＭＳ 明朝" w:hint="eastAsia"/>
          <w:kern w:val="0"/>
          <w:sz w:val="24"/>
          <w:szCs w:val="24"/>
        </w:rPr>
        <w:t>㊞</w:t>
      </w: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586808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586808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:rsidR="006D3BDA" w:rsidRPr="00D042F2" w:rsidRDefault="00D042F2" w:rsidP="00D042F2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>広域的な観光・交流拠点等形成のための道の駅再編基盤整備検討調査業務</w:t>
      </w:r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:rsidR="005B000E" w:rsidRPr="00D042F2" w:rsidRDefault="005B000E">
      <w:pPr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 xml:space="preserve">　</w:t>
      </w:r>
      <w:r w:rsidR="00D042F2">
        <w:rPr>
          <w:rFonts w:asciiTheme="minorEastAsia" w:hAnsiTheme="minorEastAsia" w:hint="eastAsia"/>
          <w:sz w:val="24"/>
          <w:szCs w:val="24"/>
        </w:rPr>
        <w:t>なお、</w:t>
      </w:r>
      <w:r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:rsidR="00613E17" w:rsidRPr="00D042F2" w:rsidRDefault="00613E17">
      <w:pPr>
        <w:rPr>
          <w:rFonts w:asciiTheme="minorEastAsia" w:hAnsiTheme="minorEastAsia"/>
          <w:sz w:val="24"/>
          <w:szCs w:val="24"/>
        </w:rPr>
      </w:pPr>
    </w:p>
    <w:p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:rsidR="00D042F2" w:rsidRDefault="00613E17" w:rsidP="00D042F2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  <w:r w:rsidR="00D042F2" w:rsidRPr="00D042F2">
        <w:rPr>
          <w:rFonts w:asciiTheme="minorEastAsia" w:hAnsiTheme="minorEastAsia" w:hint="eastAsia"/>
          <w:sz w:val="24"/>
          <w:szCs w:val="24"/>
        </w:rPr>
        <w:t>広域的な観光・交流拠点等形成のための道の駅再編基盤整備</w:t>
      </w:r>
    </w:p>
    <w:p w:rsidR="00613E17" w:rsidRPr="00BB1269" w:rsidRDefault="00D042F2" w:rsidP="00D042F2">
      <w:pPr>
        <w:ind w:firstLineChars="800" w:firstLine="1920"/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>検討調査</w:t>
      </w:r>
      <w:r w:rsidR="00AA55E9" w:rsidRPr="00AA55E9">
        <w:rPr>
          <w:rFonts w:asciiTheme="minorEastAsia" w:hAnsiTheme="minorEastAsia" w:hint="eastAsia"/>
          <w:spacing w:val="-4"/>
          <w:sz w:val="24"/>
          <w:szCs w:val="24"/>
        </w:rPr>
        <w:t>業務</w:t>
      </w:r>
      <w:r w:rsidR="00BB1269" w:rsidRPr="008D4BE6">
        <w:rPr>
          <w:rFonts w:asciiTheme="minorEastAsia" w:hAnsiTheme="minorEastAsia" w:hint="eastAsia"/>
          <w:spacing w:val="-4"/>
          <w:sz w:val="24"/>
          <w:szCs w:val="24"/>
        </w:rPr>
        <w:t>企画</w:t>
      </w:r>
      <w:r w:rsidR="006D3BDA" w:rsidRPr="008D4BE6">
        <w:rPr>
          <w:rFonts w:asciiTheme="minorEastAsia" w:hAnsiTheme="minorEastAsia" w:hint="eastAsia"/>
          <w:spacing w:val="-4"/>
          <w:sz w:val="24"/>
          <w:szCs w:val="24"/>
        </w:rPr>
        <w:t>提案書</w:t>
      </w:r>
    </w:p>
    <w:p w:rsidR="00D042F2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613E17" w:rsidRDefault="00613E17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２．</w:t>
      </w:r>
      <w:r w:rsidR="006D3BDA" w:rsidRPr="00BB1269">
        <w:rPr>
          <w:rFonts w:asciiTheme="minorEastAsia" w:hAnsiTheme="minorEastAsia" w:hint="eastAsia"/>
          <w:sz w:val="24"/>
          <w:szCs w:val="24"/>
        </w:rPr>
        <w:t xml:space="preserve">提出部数　　</w:t>
      </w:r>
      <w:r w:rsidR="00BB1269">
        <w:rPr>
          <w:rFonts w:asciiTheme="minorEastAsia" w:hAnsiTheme="minorEastAsia" w:hint="eastAsia"/>
          <w:sz w:val="24"/>
          <w:szCs w:val="24"/>
        </w:rPr>
        <w:t>企画</w:t>
      </w:r>
      <w:r w:rsidR="006D3BDA" w:rsidRPr="00BB1269">
        <w:rPr>
          <w:rFonts w:asciiTheme="minorEastAsia" w:hAnsiTheme="minorEastAsia" w:hint="eastAsia"/>
          <w:sz w:val="24"/>
          <w:szCs w:val="24"/>
        </w:rPr>
        <w:t>提案書</w:t>
      </w:r>
      <w:r w:rsidR="00586808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6D3BDA" w:rsidRPr="00BB1269">
        <w:rPr>
          <w:rFonts w:asciiTheme="minorEastAsia" w:hAnsiTheme="minorEastAsia" w:hint="eastAsia"/>
          <w:sz w:val="24"/>
          <w:szCs w:val="24"/>
        </w:rPr>
        <w:t>正本１部、副本</w:t>
      </w:r>
      <w:r w:rsidR="00D042F2">
        <w:rPr>
          <w:rFonts w:asciiTheme="minorEastAsia" w:hAnsiTheme="minorEastAsia" w:hint="eastAsia"/>
          <w:sz w:val="24"/>
          <w:szCs w:val="24"/>
        </w:rPr>
        <w:t>７</w:t>
      </w:r>
      <w:r w:rsidR="006D3BDA" w:rsidRPr="00BB1269">
        <w:rPr>
          <w:rFonts w:asciiTheme="minorEastAsia" w:hAnsiTheme="minorEastAsia" w:hint="eastAsia"/>
          <w:sz w:val="24"/>
          <w:szCs w:val="24"/>
        </w:rPr>
        <w:t>部</w:t>
      </w:r>
    </w:p>
    <w:p w:rsid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見　積　書　　　　</w:t>
      </w:r>
    </w:p>
    <w:p w:rsidR="00586808" w:rsidRPr="00586808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実施体制等計画書（第４号様式）　</w:t>
      </w:r>
    </w:p>
    <w:p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BB126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808" w:rsidRDefault="00586808" w:rsidP="00586808">
      <w:r>
        <w:separator/>
      </w:r>
    </w:p>
  </w:endnote>
  <w:endnote w:type="continuationSeparator" w:id="0">
    <w:p w:rsidR="00586808" w:rsidRDefault="00586808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808" w:rsidRDefault="00586808" w:rsidP="00586808">
      <w:r>
        <w:separator/>
      </w:r>
    </w:p>
  </w:footnote>
  <w:footnote w:type="continuationSeparator" w:id="0">
    <w:p w:rsidR="00586808" w:rsidRDefault="00586808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17678D"/>
    <w:rsid w:val="002E0FCF"/>
    <w:rsid w:val="00317DDC"/>
    <w:rsid w:val="003E75AB"/>
    <w:rsid w:val="004764BF"/>
    <w:rsid w:val="004B0F03"/>
    <w:rsid w:val="00575C1B"/>
    <w:rsid w:val="00586808"/>
    <w:rsid w:val="005B000E"/>
    <w:rsid w:val="00613E17"/>
    <w:rsid w:val="006D3BDA"/>
    <w:rsid w:val="00702E2B"/>
    <w:rsid w:val="008D4BE6"/>
    <w:rsid w:val="00940ED2"/>
    <w:rsid w:val="00994628"/>
    <w:rsid w:val="00AA55E9"/>
    <w:rsid w:val="00BB1269"/>
    <w:rsid w:val="00CE1D10"/>
    <w:rsid w:val="00D042F2"/>
    <w:rsid w:val="00E278B1"/>
    <w:rsid w:val="00E65258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酒井 雅寛</cp:lastModifiedBy>
  <cp:revision>22</cp:revision>
  <cp:lastPrinted>2020-10-01T08:12:00Z</cp:lastPrinted>
  <dcterms:created xsi:type="dcterms:W3CDTF">2017-04-03T03:48:00Z</dcterms:created>
  <dcterms:modified xsi:type="dcterms:W3CDTF">2020-10-01T08:12:00Z</dcterms:modified>
</cp:coreProperties>
</file>